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3D964" w14:textId="77777777" w:rsidR="00522B39" w:rsidRDefault="00522B39" w:rsidP="00522B39">
      <w:pPr>
        <w:spacing w:after="0"/>
      </w:pPr>
      <w:r>
        <w:t xml:space="preserve">                </w:t>
      </w:r>
      <w:r>
        <w:rPr>
          <w:noProof/>
        </w:rPr>
        <w:drawing>
          <wp:inline distT="0" distB="0" distL="0" distR="0" wp14:anchorId="2864060F" wp14:editId="20494199">
            <wp:extent cx="42862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C788B4" w14:textId="77777777" w:rsidR="00522B39" w:rsidRPr="00436385" w:rsidRDefault="00522B39" w:rsidP="00522B39">
      <w:pPr>
        <w:spacing w:after="0"/>
        <w:rPr>
          <w:rFonts w:ascii="Times New Roman" w:hAnsi="Times New Roman" w:cs="Times New Roman"/>
          <w:bCs/>
          <w:lang w:val="en-US"/>
        </w:rPr>
      </w:pPr>
      <w:proofErr w:type="gramStart"/>
      <w:r w:rsidRPr="00436385">
        <w:rPr>
          <w:rFonts w:ascii="Times New Roman" w:hAnsi="Times New Roman" w:cs="Times New Roman"/>
          <w:bCs/>
          <w:lang w:val="en-US"/>
        </w:rPr>
        <w:t>REPUBLIKA  HRVATSKA</w:t>
      </w:r>
      <w:proofErr w:type="gramEnd"/>
    </w:p>
    <w:p w14:paraId="2DD41DC9" w14:textId="77777777" w:rsidR="00522B39" w:rsidRPr="00436385" w:rsidRDefault="00522B39" w:rsidP="00522B39">
      <w:pPr>
        <w:spacing w:after="0"/>
        <w:rPr>
          <w:rFonts w:ascii="Times New Roman" w:hAnsi="Times New Roman" w:cs="Times New Roman"/>
          <w:bCs/>
          <w:lang w:val="en-US"/>
        </w:rPr>
      </w:pPr>
      <w:r w:rsidRPr="00436385">
        <w:rPr>
          <w:rFonts w:ascii="Times New Roman" w:hAnsi="Times New Roman" w:cs="Times New Roman"/>
          <w:bCs/>
          <w:lang w:val="en-US"/>
        </w:rPr>
        <w:t>MEĐIMURSKA ŽUPANIJA</w:t>
      </w:r>
    </w:p>
    <w:p w14:paraId="3D876AEE" w14:textId="77777777" w:rsidR="00522B39" w:rsidRPr="00436385" w:rsidRDefault="00522B39" w:rsidP="00522B39">
      <w:pPr>
        <w:spacing w:after="0"/>
        <w:rPr>
          <w:rFonts w:ascii="Times New Roman" w:hAnsi="Times New Roman" w:cs="Times New Roman"/>
        </w:rPr>
      </w:pPr>
      <w:r w:rsidRPr="0043638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5663D62" wp14:editId="2E4DB849">
            <wp:simplePos x="0" y="0"/>
            <wp:positionH relativeFrom="column">
              <wp:posOffset>-4445</wp:posOffset>
            </wp:positionH>
            <wp:positionV relativeFrom="paragraph">
              <wp:posOffset>4445</wp:posOffset>
            </wp:positionV>
            <wp:extent cx="450000" cy="514800"/>
            <wp:effectExtent l="0" t="0" r="7620" b="0"/>
            <wp:wrapThrough wrapText="bothSides">
              <wp:wrapPolygon edited="0">
                <wp:start x="1831" y="0"/>
                <wp:lineTo x="0" y="800"/>
                <wp:lineTo x="0" y="14400"/>
                <wp:lineTo x="5492" y="20800"/>
                <wp:lineTo x="7322" y="20800"/>
                <wp:lineTo x="12814" y="20800"/>
                <wp:lineTo x="14644" y="20800"/>
                <wp:lineTo x="21051" y="14400"/>
                <wp:lineTo x="21051" y="800"/>
                <wp:lineTo x="18305" y="0"/>
                <wp:lineTo x="1831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" cy="51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6385">
        <w:rPr>
          <w:rFonts w:ascii="Times New Roman" w:hAnsi="Times New Roman" w:cs="Times New Roman"/>
        </w:rPr>
        <w:t xml:space="preserve">OSNOVNA ŠKOLA </w:t>
      </w:r>
    </w:p>
    <w:p w14:paraId="0F1E0E2C" w14:textId="77777777" w:rsidR="00522B39" w:rsidRDefault="00522B39" w:rsidP="00522B39">
      <w:pPr>
        <w:spacing w:after="0"/>
        <w:rPr>
          <w:rFonts w:ascii="Times New Roman" w:hAnsi="Times New Roman" w:cs="Times New Roman"/>
        </w:rPr>
      </w:pPr>
      <w:r w:rsidRPr="00436385">
        <w:rPr>
          <w:rFonts w:ascii="Times New Roman" w:hAnsi="Times New Roman" w:cs="Times New Roman"/>
        </w:rPr>
        <w:t>HODOŠAN</w:t>
      </w:r>
    </w:p>
    <w:p w14:paraId="0F125C12" w14:textId="77777777" w:rsidR="00522B39" w:rsidRDefault="00522B39" w:rsidP="00522B39">
      <w:pPr>
        <w:spacing w:after="0"/>
        <w:rPr>
          <w:rFonts w:ascii="Times New Roman" w:hAnsi="Times New Roman" w:cs="Times New Roman"/>
        </w:rPr>
      </w:pPr>
    </w:p>
    <w:p w14:paraId="4E62C6DA" w14:textId="5D2D4918" w:rsidR="00522B39" w:rsidRDefault="00522B39" w:rsidP="00522B3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112-04/26-01/0</w:t>
      </w:r>
      <w:r w:rsidR="005C001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</w:r>
    </w:p>
    <w:p w14:paraId="3E736865" w14:textId="303D2D00" w:rsidR="00522B39" w:rsidRDefault="00522B39" w:rsidP="00522B3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2109-30-06-26-1</w:t>
      </w:r>
    </w:p>
    <w:p w14:paraId="700FC777" w14:textId="2238460E" w:rsidR="00522B39" w:rsidRDefault="00522B39" w:rsidP="00522B39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Hodošan</w:t>
      </w:r>
      <w:proofErr w:type="spellEnd"/>
      <w:r>
        <w:rPr>
          <w:rFonts w:ascii="Times New Roman" w:hAnsi="Times New Roman" w:cs="Times New Roman"/>
        </w:rPr>
        <w:t xml:space="preserve">, </w:t>
      </w:r>
      <w:r w:rsidR="005C0014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>.</w:t>
      </w:r>
      <w:r w:rsidR="00CB66DD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.2026.</w:t>
      </w:r>
    </w:p>
    <w:p w14:paraId="51605546" w14:textId="77777777" w:rsidR="00070EC1" w:rsidRPr="00923FFF" w:rsidRDefault="00070EC1" w:rsidP="00070EC1">
      <w:pPr>
        <w:pStyle w:val="Bezproreda"/>
        <w:rPr>
          <w:rFonts w:ascii="Times New Roman" w:hAnsi="Times New Roman" w:cs="Times New Roman"/>
        </w:rPr>
      </w:pPr>
    </w:p>
    <w:p w14:paraId="77B43006" w14:textId="6EBF634B" w:rsidR="00070EC1" w:rsidRPr="00923FFF" w:rsidRDefault="00070EC1" w:rsidP="00070EC1">
      <w:pPr>
        <w:spacing w:line="240" w:lineRule="auto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Na temelju članka 107. Zakona o odgoju i obrazovanju u osnovnoj i srednjoj školi („Narodne </w:t>
      </w:r>
      <w:r w:rsidR="00466E19" w:rsidRPr="00923FFF">
        <w:rPr>
          <w:rFonts w:ascii="Times New Roman" w:hAnsi="Times New Roman" w:cs="Times New Roman"/>
        </w:rPr>
        <w:t>novine“ broj 87/08</w:t>
      </w:r>
      <w:r w:rsidRPr="00923FFF">
        <w:rPr>
          <w:rFonts w:ascii="Times New Roman" w:hAnsi="Times New Roman" w:cs="Times New Roman"/>
        </w:rPr>
        <w:t>, 86/09</w:t>
      </w:r>
      <w:r w:rsidR="00466E19" w:rsidRPr="00923FFF">
        <w:rPr>
          <w:rFonts w:ascii="Times New Roman" w:hAnsi="Times New Roman" w:cs="Times New Roman"/>
        </w:rPr>
        <w:t>, 92/10, 105/10,  90/11</w:t>
      </w:r>
      <w:r w:rsidRPr="00923FFF">
        <w:rPr>
          <w:rFonts w:ascii="Times New Roman" w:hAnsi="Times New Roman" w:cs="Times New Roman"/>
        </w:rPr>
        <w:t>,</w:t>
      </w:r>
      <w:r w:rsidR="00466E19" w:rsidRPr="00923FFF">
        <w:rPr>
          <w:rFonts w:ascii="Times New Roman" w:hAnsi="Times New Roman" w:cs="Times New Roman"/>
        </w:rPr>
        <w:t xml:space="preserve"> 5/12, 16/12, 86/12</w:t>
      </w:r>
      <w:r w:rsidR="00A91DC2" w:rsidRPr="00923FFF">
        <w:rPr>
          <w:rFonts w:ascii="Times New Roman" w:hAnsi="Times New Roman" w:cs="Times New Roman"/>
        </w:rPr>
        <w:t>,</w:t>
      </w:r>
      <w:r w:rsidR="00466E19" w:rsidRPr="00923FFF">
        <w:rPr>
          <w:rFonts w:ascii="Times New Roman" w:hAnsi="Times New Roman" w:cs="Times New Roman"/>
        </w:rPr>
        <w:t xml:space="preserve"> 126/12, 94/13,</w:t>
      </w:r>
      <w:r w:rsidRPr="00923FFF">
        <w:rPr>
          <w:rFonts w:ascii="Times New Roman" w:hAnsi="Times New Roman" w:cs="Times New Roman"/>
        </w:rPr>
        <w:t xml:space="preserve"> </w:t>
      </w:r>
      <w:r w:rsidR="00466E19" w:rsidRPr="00923FFF">
        <w:rPr>
          <w:rFonts w:ascii="Times New Roman" w:hAnsi="Times New Roman" w:cs="Times New Roman"/>
          <w:bCs/>
        </w:rPr>
        <w:t>152/14</w:t>
      </w:r>
      <w:r w:rsidRPr="00923FFF">
        <w:rPr>
          <w:rFonts w:ascii="Times New Roman" w:hAnsi="Times New Roman" w:cs="Times New Roman"/>
          <w:bCs/>
        </w:rPr>
        <w:t>,</w:t>
      </w:r>
      <w:r w:rsidRPr="00923FFF">
        <w:rPr>
          <w:rFonts w:ascii="Times New Roman" w:hAnsi="Times New Roman" w:cs="Times New Roman"/>
          <w:b/>
          <w:bCs/>
        </w:rPr>
        <w:t xml:space="preserve"> </w:t>
      </w:r>
      <w:r w:rsidR="00466E19" w:rsidRPr="00923FFF">
        <w:rPr>
          <w:rFonts w:ascii="Times New Roman" w:hAnsi="Times New Roman" w:cs="Times New Roman"/>
        </w:rPr>
        <w:t>7/17</w:t>
      </w:r>
      <w:r w:rsidR="00EC115E" w:rsidRPr="00923FFF">
        <w:rPr>
          <w:rFonts w:ascii="Times New Roman" w:hAnsi="Times New Roman" w:cs="Times New Roman"/>
        </w:rPr>
        <w:t>,</w:t>
      </w:r>
      <w:r w:rsidR="00466E19" w:rsidRPr="00923FFF">
        <w:rPr>
          <w:rFonts w:ascii="Times New Roman" w:hAnsi="Times New Roman" w:cs="Times New Roman"/>
        </w:rPr>
        <w:t xml:space="preserve"> 68/18</w:t>
      </w:r>
      <w:r w:rsidR="00EC115E" w:rsidRPr="00923FFF">
        <w:rPr>
          <w:rFonts w:ascii="Times New Roman" w:hAnsi="Times New Roman" w:cs="Times New Roman"/>
        </w:rPr>
        <w:t>,</w:t>
      </w:r>
      <w:r w:rsidR="00987783" w:rsidRPr="00923FFF">
        <w:rPr>
          <w:rFonts w:ascii="Times New Roman" w:hAnsi="Times New Roman" w:cs="Times New Roman"/>
        </w:rPr>
        <w:t xml:space="preserve"> </w:t>
      </w:r>
      <w:r w:rsidR="00466E19" w:rsidRPr="00923FFF">
        <w:rPr>
          <w:rFonts w:ascii="Times New Roman" w:hAnsi="Times New Roman" w:cs="Times New Roman"/>
        </w:rPr>
        <w:t xml:space="preserve">98/19, 64/20, </w:t>
      </w:r>
      <w:r w:rsidR="00CB028F" w:rsidRPr="00923FFF">
        <w:rPr>
          <w:rFonts w:ascii="Times New Roman" w:hAnsi="Times New Roman" w:cs="Times New Roman"/>
        </w:rPr>
        <w:t>151/22</w:t>
      </w:r>
      <w:r w:rsidR="00466E19" w:rsidRPr="00923FFF">
        <w:rPr>
          <w:rFonts w:ascii="Times New Roman" w:hAnsi="Times New Roman" w:cs="Times New Roman"/>
        </w:rPr>
        <w:t>, 155/23, 156/23</w:t>
      </w:r>
      <w:r w:rsidR="00CB028F" w:rsidRPr="00923FFF">
        <w:rPr>
          <w:rFonts w:ascii="Times New Roman" w:hAnsi="Times New Roman" w:cs="Times New Roman"/>
        </w:rPr>
        <w:t>)</w:t>
      </w:r>
      <w:r w:rsidR="00CB66DD">
        <w:rPr>
          <w:rFonts w:ascii="Times New Roman" w:hAnsi="Times New Roman" w:cs="Times New Roman"/>
        </w:rPr>
        <w:t>,</w:t>
      </w:r>
      <w:r w:rsidR="00CB028F" w:rsidRPr="00923FFF">
        <w:rPr>
          <w:rFonts w:ascii="Times New Roman" w:hAnsi="Times New Roman" w:cs="Times New Roman"/>
        </w:rPr>
        <w:t xml:space="preserve"> članka 13</w:t>
      </w:r>
      <w:r w:rsidRPr="00923FFF">
        <w:rPr>
          <w:rFonts w:ascii="Times New Roman" w:hAnsi="Times New Roman" w:cs="Times New Roman"/>
        </w:rPr>
        <w:t xml:space="preserve">. Pravilnika o radu te članaka 6. i 7. Pravilnika o  zapošljavanja (u daljnjem </w:t>
      </w:r>
      <w:r w:rsidR="00EC115E" w:rsidRPr="00923FFF">
        <w:rPr>
          <w:rFonts w:ascii="Times New Roman" w:hAnsi="Times New Roman" w:cs="Times New Roman"/>
        </w:rPr>
        <w:t>t</w:t>
      </w:r>
      <w:r w:rsidR="00987783" w:rsidRPr="00923FFF">
        <w:rPr>
          <w:rFonts w:ascii="Times New Roman" w:hAnsi="Times New Roman" w:cs="Times New Roman"/>
        </w:rPr>
        <w:t xml:space="preserve">ekstu: Pravilnik) ravnatelj OŠ </w:t>
      </w:r>
      <w:proofErr w:type="spellStart"/>
      <w:r w:rsidR="00987783" w:rsidRPr="00923FFF">
        <w:rPr>
          <w:rFonts w:ascii="Times New Roman" w:hAnsi="Times New Roman" w:cs="Times New Roman"/>
        </w:rPr>
        <w:t>H</w:t>
      </w:r>
      <w:r w:rsidR="00EC115E" w:rsidRPr="00923FFF">
        <w:rPr>
          <w:rFonts w:ascii="Times New Roman" w:hAnsi="Times New Roman" w:cs="Times New Roman"/>
        </w:rPr>
        <w:t>odošan</w:t>
      </w:r>
      <w:proofErr w:type="spellEnd"/>
      <w:r w:rsidRPr="00923FFF">
        <w:rPr>
          <w:rFonts w:ascii="Times New Roman" w:hAnsi="Times New Roman" w:cs="Times New Roman"/>
          <w:b/>
        </w:rPr>
        <w:t xml:space="preserve"> </w:t>
      </w:r>
      <w:r w:rsidRPr="00923FFF">
        <w:rPr>
          <w:rFonts w:ascii="Times New Roman" w:hAnsi="Times New Roman" w:cs="Times New Roman"/>
        </w:rPr>
        <w:t xml:space="preserve">objavljuje: </w:t>
      </w:r>
    </w:p>
    <w:p w14:paraId="56A34EF7" w14:textId="77777777" w:rsidR="00070EC1" w:rsidRPr="00923FFF" w:rsidRDefault="00070EC1" w:rsidP="00070EC1">
      <w:pPr>
        <w:jc w:val="center"/>
        <w:rPr>
          <w:rFonts w:ascii="Times New Roman" w:hAnsi="Times New Roman" w:cs="Times New Roman"/>
          <w:b/>
        </w:rPr>
      </w:pPr>
      <w:r w:rsidRPr="00923FFF">
        <w:rPr>
          <w:rFonts w:ascii="Times New Roman" w:hAnsi="Times New Roman" w:cs="Times New Roman"/>
          <w:b/>
        </w:rPr>
        <w:t xml:space="preserve">NATJEČAJ ZA RADNO MJESTO </w:t>
      </w:r>
    </w:p>
    <w:p w14:paraId="04E301DE" w14:textId="77777777" w:rsidR="005C0014" w:rsidRPr="005C0014" w:rsidRDefault="0059095F" w:rsidP="005C0014">
      <w:pPr>
        <w:numPr>
          <w:ilvl w:val="0"/>
          <w:numId w:val="4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5C0014">
        <w:rPr>
          <w:rFonts w:ascii="Times New Roman" w:eastAsia="Times New Roman" w:hAnsi="Times New Roman" w:cs="Times New Roman"/>
          <w:b/>
          <w:bCs/>
        </w:rPr>
        <w:t>KUHAR/KUHARICA</w:t>
      </w:r>
      <w:r w:rsidR="00744B02" w:rsidRPr="005C0014">
        <w:rPr>
          <w:rFonts w:ascii="Times New Roman" w:eastAsia="Times New Roman" w:hAnsi="Times New Roman" w:cs="Times New Roman"/>
          <w:b/>
        </w:rPr>
        <w:t>– 1 izvršitelj</w:t>
      </w:r>
      <w:r w:rsidR="00F008DB" w:rsidRPr="005C0014">
        <w:rPr>
          <w:rFonts w:ascii="Times New Roman" w:eastAsia="Times New Roman" w:hAnsi="Times New Roman" w:cs="Times New Roman"/>
          <w:b/>
        </w:rPr>
        <w:t>/</w:t>
      </w:r>
      <w:proofErr w:type="spellStart"/>
      <w:r w:rsidR="00F008DB" w:rsidRPr="005C0014">
        <w:rPr>
          <w:rFonts w:ascii="Times New Roman" w:eastAsia="Times New Roman" w:hAnsi="Times New Roman" w:cs="Times New Roman"/>
          <w:b/>
        </w:rPr>
        <w:t>ica</w:t>
      </w:r>
      <w:proofErr w:type="spellEnd"/>
      <w:r w:rsidR="00744B02" w:rsidRPr="005C0014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744B02" w:rsidRPr="005C0014">
        <w:rPr>
          <w:rFonts w:ascii="Times New Roman" w:eastAsia="Times New Roman" w:hAnsi="Times New Roman" w:cs="Times New Roman"/>
          <w:b/>
        </w:rPr>
        <w:t xml:space="preserve"> na </w:t>
      </w:r>
      <w:r w:rsidR="005C0014" w:rsidRPr="005C0014">
        <w:rPr>
          <w:rFonts w:ascii="Times New Roman" w:eastAsia="Times New Roman" w:hAnsi="Times New Roman" w:cs="Times New Roman"/>
          <w:b/>
        </w:rPr>
        <w:t>ne</w:t>
      </w:r>
      <w:r w:rsidR="00744B02" w:rsidRPr="005C0014">
        <w:rPr>
          <w:rFonts w:ascii="Times New Roman" w:eastAsia="Times New Roman" w:hAnsi="Times New Roman" w:cs="Times New Roman"/>
          <w:b/>
          <w:color w:val="000000"/>
        </w:rPr>
        <w:t>određeno</w:t>
      </w:r>
      <w:r w:rsidR="00CB028F" w:rsidRPr="005C0014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1C0DAF" w:rsidRPr="005C0014">
        <w:rPr>
          <w:rFonts w:ascii="Times New Roman" w:eastAsia="Times New Roman" w:hAnsi="Times New Roman" w:cs="Times New Roman"/>
          <w:b/>
          <w:color w:val="000000"/>
        </w:rPr>
        <w:t>puno</w:t>
      </w:r>
      <w:r w:rsidR="00CB028F" w:rsidRPr="005C0014">
        <w:rPr>
          <w:rFonts w:ascii="Times New Roman" w:eastAsia="Times New Roman" w:hAnsi="Times New Roman" w:cs="Times New Roman"/>
          <w:b/>
          <w:color w:val="000000"/>
        </w:rPr>
        <w:t xml:space="preserve"> radn</w:t>
      </w:r>
      <w:r w:rsidR="002D0764" w:rsidRPr="005C0014">
        <w:rPr>
          <w:rFonts w:ascii="Times New Roman" w:eastAsia="Times New Roman" w:hAnsi="Times New Roman" w:cs="Times New Roman"/>
          <w:b/>
          <w:color w:val="000000"/>
        </w:rPr>
        <w:t xml:space="preserve">o vrijeme, </w:t>
      </w:r>
      <w:r w:rsidR="005C0014" w:rsidRPr="005C0014">
        <w:rPr>
          <w:rFonts w:ascii="Times New Roman" w:eastAsia="Times New Roman" w:hAnsi="Times New Roman" w:cs="Times New Roman"/>
          <w:b/>
          <w:color w:val="000000"/>
        </w:rPr>
        <w:t>40</w:t>
      </w:r>
      <w:r w:rsidR="001673AE" w:rsidRPr="005C0014">
        <w:rPr>
          <w:rFonts w:ascii="Times New Roman" w:eastAsia="Times New Roman" w:hAnsi="Times New Roman" w:cs="Times New Roman"/>
          <w:b/>
          <w:color w:val="000000"/>
        </w:rPr>
        <w:t xml:space="preserve"> sati ukupnog tjednog radnog vremena</w:t>
      </w:r>
      <w:r w:rsidR="00466E19" w:rsidRPr="005C0014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5C0014">
        <w:rPr>
          <w:rFonts w:ascii="Times New Roman" w:eastAsia="Times New Roman" w:hAnsi="Times New Roman" w:cs="Times New Roman"/>
          <w:b/>
          <w:color w:val="000000"/>
        </w:rPr>
        <w:t xml:space="preserve">uz probni rad od 2 mjeseca, </w:t>
      </w:r>
      <w:r w:rsidR="00466E19" w:rsidRPr="005C0014">
        <w:rPr>
          <w:rFonts w:ascii="Times New Roman" w:eastAsia="Times New Roman" w:hAnsi="Times New Roman" w:cs="Times New Roman"/>
          <w:b/>
          <w:color w:val="000000"/>
        </w:rPr>
        <w:t xml:space="preserve">mjesto rada: Osnovna škola </w:t>
      </w:r>
      <w:proofErr w:type="spellStart"/>
      <w:r w:rsidR="00466E19" w:rsidRPr="005C0014">
        <w:rPr>
          <w:rFonts w:ascii="Times New Roman" w:eastAsia="Times New Roman" w:hAnsi="Times New Roman" w:cs="Times New Roman"/>
          <w:b/>
          <w:color w:val="000000"/>
        </w:rPr>
        <w:t>Hodošan</w:t>
      </w:r>
      <w:proofErr w:type="spellEnd"/>
      <w:r w:rsidR="00466E19" w:rsidRPr="005C0014"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 w:rsidR="005C0014" w:rsidRPr="005C0014">
        <w:rPr>
          <w:rFonts w:ascii="Times New Roman" w:eastAsia="Times New Roman" w:hAnsi="Times New Roman" w:cs="Times New Roman"/>
          <w:b/>
          <w:color w:val="000000"/>
        </w:rPr>
        <w:t xml:space="preserve">Braće Radića 2/A </w:t>
      </w:r>
    </w:p>
    <w:p w14:paraId="2ABCC6A5" w14:textId="6B67B6F7" w:rsidR="00744B02" w:rsidRPr="005C0014" w:rsidRDefault="00744B02" w:rsidP="005C00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5C0014">
        <w:rPr>
          <w:rFonts w:ascii="Times New Roman" w:eastAsia="Times New Roman" w:hAnsi="Times New Roman" w:cs="Times New Roman"/>
        </w:rPr>
        <w:t>Uvjeti prema Zakonu o odgoju i obrazovanju u osnovnoj i srednjoj školi</w:t>
      </w:r>
    </w:p>
    <w:p w14:paraId="271D7771" w14:textId="77777777" w:rsidR="00070EC1" w:rsidRPr="00923FFF" w:rsidRDefault="00070EC1" w:rsidP="00070EC1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Na natječaj se mogu javiti muške i ženske osobe u skladu sa Z</w:t>
      </w:r>
      <w:r w:rsidR="00AE2530" w:rsidRPr="00923FFF">
        <w:rPr>
          <w:rFonts w:ascii="Times New Roman" w:hAnsi="Times New Roman" w:cs="Times New Roman"/>
        </w:rPr>
        <w:t>akonom o ravnopravnosti spolova</w:t>
      </w:r>
      <w:r w:rsidRPr="00923FFF">
        <w:rPr>
          <w:rFonts w:ascii="Times New Roman" w:hAnsi="Times New Roman" w:cs="Times New Roman"/>
        </w:rPr>
        <w:t>. Izrazi koji se koriste u natječaju, a imaju rodno značenje, koriste se neutralno i odnose se jednako na muške i na ženske osobe.</w:t>
      </w:r>
    </w:p>
    <w:p w14:paraId="307BF92D" w14:textId="77777777" w:rsidR="00070EC1" w:rsidRPr="00923FFF" w:rsidRDefault="00070EC1" w:rsidP="009F2A21">
      <w:pPr>
        <w:spacing w:after="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Uvjeti za zasnivanje radnog odnosa: Uz opće uvjete za zasnivanje radnog odnosa, sukladno Zakonu o radu, kandidati moraju ispuniti i posebne uvjete: </w:t>
      </w:r>
    </w:p>
    <w:p w14:paraId="1F1305FF" w14:textId="0AB48152" w:rsidR="00070EC1" w:rsidRDefault="00CB66DD" w:rsidP="009F2A21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Završena </w:t>
      </w:r>
      <w:r w:rsidR="0059095F">
        <w:rPr>
          <w:rFonts w:ascii="Times New Roman" w:hAnsi="Times New Roman" w:cs="Times New Roman"/>
          <w:i/>
        </w:rPr>
        <w:t>srednja ugostiteljska</w:t>
      </w:r>
      <w:r>
        <w:rPr>
          <w:rFonts w:ascii="Times New Roman" w:hAnsi="Times New Roman" w:cs="Times New Roman"/>
          <w:i/>
        </w:rPr>
        <w:t xml:space="preserve"> škola</w:t>
      </w:r>
      <w:r w:rsidR="0059095F">
        <w:rPr>
          <w:rFonts w:ascii="Times New Roman" w:hAnsi="Times New Roman" w:cs="Times New Roman"/>
          <w:i/>
        </w:rPr>
        <w:t xml:space="preserve"> – smjer kuhar</w:t>
      </w:r>
    </w:p>
    <w:p w14:paraId="37D9C887" w14:textId="77777777" w:rsidR="009F2A21" w:rsidRPr="00923FFF" w:rsidRDefault="009F2A21" w:rsidP="009F2A21">
      <w:pPr>
        <w:pStyle w:val="Odlomakpopisa"/>
        <w:spacing w:after="0"/>
        <w:ind w:left="390"/>
        <w:jc w:val="both"/>
        <w:rPr>
          <w:rFonts w:ascii="Times New Roman" w:hAnsi="Times New Roman" w:cs="Times New Roman"/>
          <w:i/>
        </w:rPr>
      </w:pPr>
    </w:p>
    <w:p w14:paraId="38EEA20F" w14:textId="77777777" w:rsidR="00070EC1" w:rsidRPr="00923FFF" w:rsidRDefault="00070EC1" w:rsidP="00070EC1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Zapreke za zasnivanje radnog odnosa propisane su člankom 106. Zakona o odgoju i obrazovanju u osnovnoj i srednjoj školi.</w:t>
      </w:r>
    </w:p>
    <w:p w14:paraId="35CBEA13" w14:textId="77777777" w:rsidR="00070EC1" w:rsidRPr="00923FFF" w:rsidRDefault="00070EC1" w:rsidP="00070EC1">
      <w:pPr>
        <w:ind w:left="3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Uz pisanu i vlastoruč</w:t>
      </w:r>
      <w:r w:rsidR="00C93C0C" w:rsidRPr="00923FFF">
        <w:rPr>
          <w:rFonts w:ascii="Times New Roman" w:hAnsi="Times New Roman" w:cs="Times New Roman"/>
        </w:rPr>
        <w:t>no potpisanu prijavu (</w:t>
      </w:r>
      <w:r w:rsidRPr="00923FFF">
        <w:rPr>
          <w:rFonts w:ascii="Times New Roman" w:hAnsi="Times New Roman" w:cs="Times New Roman"/>
        </w:rPr>
        <w:t>koja sadrži najmanje osobno ime, adresu stanovanja, broj telefona odnosno mobitela te e-mail adresu i naziv radno</w:t>
      </w:r>
      <w:r w:rsidR="00C93C0C" w:rsidRPr="00923FFF">
        <w:rPr>
          <w:rFonts w:ascii="Times New Roman" w:hAnsi="Times New Roman" w:cs="Times New Roman"/>
        </w:rPr>
        <w:t>g mjesta na koji se prijavljuje</w:t>
      </w:r>
      <w:r w:rsidRPr="00923FFF">
        <w:rPr>
          <w:rFonts w:ascii="Times New Roman" w:hAnsi="Times New Roman" w:cs="Times New Roman"/>
        </w:rPr>
        <w:t>)  kandidati su obvezni priložiti:</w:t>
      </w:r>
    </w:p>
    <w:p w14:paraId="6ADF9F76" w14:textId="77777777" w:rsidR="00070EC1" w:rsidRPr="00923FFF" w:rsidRDefault="00070EC1" w:rsidP="00070EC1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Životopis</w:t>
      </w:r>
    </w:p>
    <w:p w14:paraId="1FF5536D" w14:textId="45530750" w:rsidR="00070EC1" w:rsidRPr="00923FFF" w:rsidRDefault="00CB66DD" w:rsidP="00070EC1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Svjedodžbu</w:t>
      </w:r>
      <w:r w:rsidR="00070EC1" w:rsidRPr="00923F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070EC1" w:rsidRPr="00923FFF">
        <w:rPr>
          <w:rFonts w:ascii="Times New Roman" w:hAnsi="Times New Roman" w:cs="Times New Roman"/>
        </w:rPr>
        <w:t>dokaz o stečenoj stručnoj spremi</w:t>
      </w:r>
      <w:r>
        <w:rPr>
          <w:rFonts w:ascii="Times New Roman" w:hAnsi="Times New Roman" w:cs="Times New Roman"/>
        </w:rPr>
        <w:t>)</w:t>
      </w:r>
    </w:p>
    <w:p w14:paraId="218E4342" w14:textId="77777777" w:rsidR="00070EC1" w:rsidRPr="00923FFF" w:rsidRDefault="00070EC1" w:rsidP="00070EC1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Dokaz o državljanstvu</w:t>
      </w:r>
    </w:p>
    <w:p w14:paraId="2B8D36CE" w14:textId="77777777" w:rsidR="00070EC1" w:rsidRPr="00923FFF" w:rsidRDefault="00070EC1" w:rsidP="00070EC1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Uvjerenje da nije pod istragom i da se protiv kandidata/kinje ne vodi kazneni postupak glede zapreka za zasnivanje radnog odnosa iz članka 106. Zakona o odgoju i </w:t>
      </w:r>
      <w:r w:rsidRPr="00923FFF">
        <w:rPr>
          <w:rFonts w:ascii="Times New Roman" w:hAnsi="Times New Roman" w:cs="Times New Roman"/>
          <w:lang w:val="pl-PL"/>
        </w:rPr>
        <w:t xml:space="preserve">obrazovanju u osnovnoj i </w:t>
      </w:r>
      <w:r w:rsidRPr="00923FFF">
        <w:rPr>
          <w:rFonts w:ascii="Times New Roman" w:hAnsi="Times New Roman" w:cs="Times New Roman"/>
        </w:rPr>
        <w:t>srednjoj školi ne starije od dana raspisivanja natječaja</w:t>
      </w:r>
    </w:p>
    <w:p w14:paraId="637C37E1" w14:textId="77777777" w:rsidR="00070EC1" w:rsidRPr="00923FFF" w:rsidRDefault="00070EC1" w:rsidP="00070EC1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Elektronički zapis ili potvrdu o podacima evidentiranim u matičnoj evidenciji Hrvatskog zavoda za mirovinsko osiguranje.</w:t>
      </w:r>
    </w:p>
    <w:p w14:paraId="2F7891AC" w14:textId="77777777" w:rsidR="009F2A21" w:rsidRDefault="00070EC1" w:rsidP="009F2A21">
      <w:pPr>
        <w:spacing w:after="0" w:line="240" w:lineRule="auto"/>
        <w:ind w:left="3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Navedene isprave odn</w:t>
      </w:r>
      <w:r w:rsidR="00EA69B5" w:rsidRPr="00923FFF">
        <w:rPr>
          <w:rFonts w:ascii="Times New Roman" w:hAnsi="Times New Roman" w:cs="Times New Roman"/>
        </w:rPr>
        <w:t>osno priloz</w:t>
      </w:r>
      <w:r w:rsidR="001A1040" w:rsidRPr="00923FFF">
        <w:rPr>
          <w:rFonts w:ascii="Times New Roman" w:hAnsi="Times New Roman" w:cs="Times New Roman"/>
        </w:rPr>
        <w:t>i dostavljaju se u originalu ili</w:t>
      </w:r>
      <w:r w:rsidR="00EA69B5" w:rsidRPr="00923FFF">
        <w:rPr>
          <w:rFonts w:ascii="Times New Roman" w:hAnsi="Times New Roman" w:cs="Times New Roman"/>
        </w:rPr>
        <w:t xml:space="preserve"> </w:t>
      </w:r>
      <w:r w:rsidR="001A1040" w:rsidRPr="00923FFF">
        <w:rPr>
          <w:rFonts w:ascii="Times New Roman" w:hAnsi="Times New Roman" w:cs="Times New Roman"/>
        </w:rPr>
        <w:t>ovjerenoj preslici.</w:t>
      </w:r>
      <w:r w:rsidRPr="00923FFF">
        <w:rPr>
          <w:rFonts w:ascii="Times New Roman" w:hAnsi="Times New Roman" w:cs="Times New Roman"/>
        </w:rPr>
        <w:t xml:space="preserve"> </w:t>
      </w:r>
    </w:p>
    <w:p w14:paraId="3F7952A5" w14:textId="393A2058" w:rsidR="006A40AA" w:rsidRPr="00923FFF" w:rsidRDefault="006A40AA" w:rsidP="009F2A21">
      <w:pPr>
        <w:spacing w:after="0" w:line="240" w:lineRule="auto"/>
        <w:ind w:left="3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Osoba koja se poziva na pravo prednosti pri zapošljavanju sukladno članku 102. Zakona o hrvatskim braniteljima iz Domovinskog rata i članovima njihovih obitelji (</w:t>
      </w:r>
      <w:r w:rsidR="00C93C0C" w:rsidRPr="00923FFF">
        <w:rPr>
          <w:rFonts w:ascii="Times New Roman" w:hAnsi="Times New Roman" w:cs="Times New Roman"/>
        </w:rPr>
        <w:t>„</w:t>
      </w:r>
      <w:r w:rsidRPr="00923FFF">
        <w:rPr>
          <w:rFonts w:ascii="Times New Roman" w:hAnsi="Times New Roman" w:cs="Times New Roman"/>
        </w:rPr>
        <w:t>Narodne novine</w:t>
      </w:r>
      <w:r w:rsidR="00C93C0C" w:rsidRPr="00923FFF">
        <w:rPr>
          <w:rFonts w:ascii="Times New Roman" w:hAnsi="Times New Roman" w:cs="Times New Roman"/>
        </w:rPr>
        <w:t xml:space="preserve">“ broj 121/17, 98/19, </w:t>
      </w:r>
      <w:r w:rsidRPr="00923FFF">
        <w:rPr>
          <w:rFonts w:ascii="Times New Roman" w:hAnsi="Times New Roman" w:cs="Times New Roman"/>
        </w:rPr>
        <w:t>84/21</w:t>
      </w:r>
      <w:r w:rsidR="00C93C0C" w:rsidRPr="00923FFF">
        <w:rPr>
          <w:rFonts w:ascii="Times New Roman" w:hAnsi="Times New Roman" w:cs="Times New Roman"/>
        </w:rPr>
        <w:t>, 156/23</w:t>
      </w:r>
      <w:r w:rsidRPr="00923FFF">
        <w:rPr>
          <w:rFonts w:ascii="Times New Roman" w:hAnsi="Times New Roman" w:cs="Times New Roman"/>
        </w:rPr>
        <w:t>), članku 48. stavku 1.-3. Zakona o civilnim stradalnicima iz Domovinskog rata (</w:t>
      </w:r>
      <w:r w:rsidR="00C93C0C" w:rsidRPr="00923FFF">
        <w:rPr>
          <w:rFonts w:ascii="Times New Roman" w:hAnsi="Times New Roman" w:cs="Times New Roman"/>
        </w:rPr>
        <w:t>„</w:t>
      </w:r>
      <w:r w:rsidRPr="00923FFF">
        <w:rPr>
          <w:rFonts w:ascii="Times New Roman" w:hAnsi="Times New Roman" w:cs="Times New Roman"/>
        </w:rPr>
        <w:t xml:space="preserve">Narodne </w:t>
      </w:r>
      <w:r w:rsidRPr="00923FFF">
        <w:rPr>
          <w:rFonts w:ascii="Times New Roman" w:hAnsi="Times New Roman" w:cs="Times New Roman"/>
        </w:rPr>
        <w:lastRenderedPageBreak/>
        <w:t>novine</w:t>
      </w:r>
      <w:r w:rsidR="00C93C0C" w:rsidRPr="00923FFF">
        <w:rPr>
          <w:rFonts w:ascii="Times New Roman" w:hAnsi="Times New Roman" w:cs="Times New Roman"/>
        </w:rPr>
        <w:t>“</w:t>
      </w:r>
      <w:r w:rsidRPr="00923FFF">
        <w:rPr>
          <w:rFonts w:ascii="Times New Roman" w:hAnsi="Times New Roman" w:cs="Times New Roman"/>
        </w:rPr>
        <w:t xml:space="preserve"> broj 84/21</w:t>
      </w:r>
      <w:r w:rsidR="00307B2F">
        <w:rPr>
          <w:rFonts w:ascii="Times New Roman" w:hAnsi="Times New Roman" w:cs="Times New Roman"/>
        </w:rPr>
        <w:t>, 13/26</w:t>
      </w:r>
      <w:r w:rsidRPr="00923FFF">
        <w:rPr>
          <w:rFonts w:ascii="Times New Roman" w:hAnsi="Times New Roman" w:cs="Times New Roman"/>
        </w:rPr>
        <w:t>), članku 48. f  Zakona o zaštiti vojnih i civilnih invalida rata (</w:t>
      </w:r>
      <w:r w:rsidR="00C93C0C" w:rsidRPr="00923FFF">
        <w:rPr>
          <w:rFonts w:ascii="Times New Roman" w:hAnsi="Times New Roman" w:cs="Times New Roman"/>
        </w:rPr>
        <w:t>„</w:t>
      </w:r>
      <w:r w:rsidRPr="00923FFF">
        <w:rPr>
          <w:rFonts w:ascii="Times New Roman" w:hAnsi="Times New Roman" w:cs="Times New Roman"/>
        </w:rPr>
        <w:t>Narodne novine</w:t>
      </w:r>
      <w:r w:rsidR="00C93C0C" w:rsidRPr="00923FFF">
        <w:rPr>
          <w:rFonts w:ascii="Times New Roman" w:hAnsi="Times New Roman" w:cs="Times New Roman"/>
        </w:rPr>
        <w:t>“</w:t>
      </w:r>
      <w:r w:rsidRPr="00923FFF">
        <w:rPr>
          <w:rFonts w:ascii="Times New Roman" w:hAnsi="Times New Roman" w:cs="Times New Roman"/>
        </w:rPr>
        <w:t xml:space="preserve"> broj 33/92, 77/92, 27/93, 58/93, 2/94, 76/94, 108/95, </w:t>
      </w:r>
      <w:r w:rsidR="00C93C0C" w:rsidRPr="00923FFF">
        <w:rPr>
          <w:rFonts w:ascii="Times New Roman" w:hAnsi="Times New Roman" w:cs="Times New Roman"/>
        </w:rPr>
        <w:t xml:space="preserve">108/96, 82/01, 103/03, 148/13, </w:t>
      </w:r>
      <w:r w:rsidRPr="00923FFF">
        <w:rPr>
          <w:rFonts w:ascii="Times New Roman" w:hAnsi="Times New Roman" w:cs="Times New Roman"/>
        </w:rPr>
        <w:t>98/19), članku 9. Zakona o profesionalnoj rehabilitaciji i zapošljavanju osoba s invaliditetom (</w:t>
      </w:r>
      <w:r w:rsidR="00C93C0C" w:rsidRPr="00923FFF">
        <w:rPr>
          <w:rFonts w:ascii="Times New Roman" w:hAnsi="Times New Roman" w:cs="Times New Roman"/>
        </w:rPr>
        <w:t>„</w:t>
      </w:r>
      <w:r w:rsidRPr="00923FFF">
        <w:rPr>
          <w:rFonts w:ascii="Times New Roman" w:hAnsi="Times New Roman" w:cs="Times New Roman"/>
        </w:rPr>
        <w:t>Narodne novine</w:t>
      </w:r>
      <w:r w:rsidR="00C93C0C" w:rsidRPr="00923FFF">
        <w:rPr>
          <w:rFonts w:ascii="Times New Roman" w:hAnsi="Times New Roman" w:cs="Times New Roman"/>
        </w:rPr>
        <w:t xml:space="preserve">“ broj 157/13, 152/14, 39/18, </w:t>
      </w:r>
      <w:r w:rsidRPr="00923FFF">
        <w:rPr>
          <w:rFonts w:ascii="Times New Roman" w:hAnsi="Times New Roman" w:cs="Times New Roman"/>
        </w:rPr>
        <w:t>32/20) dužna je u prijavi na javni natječaj pozvati se na to pravo i uz prijavu priložiti svu propisanu dokumentaciju prema posebnom zakonu, a  ima prednost u odnosu na ostale kandidate samo pod jednakim uvjetima.</w:t>
      </w:r>
    </w:p>
    <w:p w14:paraId="2C6451A5" w14:textId="77777777" w:rsidR="006A40AA" w:rsidRPr="00923FFF" w:rsidRDefault="006A40AA" w:rsidP="009F2A21">
      <w:pPr>
        <w:spacing w:after="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Osoba koja se poziva  na pravo prednosti pri zapošljavanju u skladu s člankom 102.  Zakona o hrvatskim braniteljima iz Domovinskog rat</w:t>
      </w:r>
      <w:r w:rsidR="00C93C0C" w:rsidRPr="00923FFF">
        <w:rPr>
          <w:rFonts w:ascii="Times New Roman" w:hAnsi="Times New Roman" w:cs="Times New Roman"/>
        </w:rPr>
        <w:t>a i članovima njihovih obitelji</w:t>
      </w:r>
      <w:r w:rsidRPr="00923FFF">
        <w:rPr>
          <w:rFonts w:ascii="Times New Roman" w:hAnsi="Times New Roman" w:cs="Times New Roman"/>
        </w:rPr>
        <w:t xml:space="preserve"> uz prijavu na natječaj dužna je priložiti sve dokaze o ispunjavanju uvjeta iz natječaja i ovisno o kategoriji u koju ulazi sve potrebne dokaze (članak 103.st.1.Zakona) dostupne na poveznici Ministarstva hrvatskih branitelja:</w:t>
      </w:r>
    </w:p>
    <w:p w14:paraId="1F9CE848" w14:textId="77777777" w:rsidR="006A40AA" w:rsidRDefault="00000000" w:rsidP="009F2A21">
      <w:pPr>
        <w:spacing w:after="0"/>
        <w:jc w:val="both"/>
        <w:rPr>
          <w:rStyle w:val="Hiperveza"/>
          <w:rFonts w:ascii="Times New Roman" w:hAnsi="Times New Roman" w:cs="Times New Roman"/>
        </w:rPr>
      </w:pPr>
      <w:hyperlink r:id="rId7" w:history="1">
        <w:r w:rsidR="006A40AA" w:rsidRPr="00923FFF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6187D49E" w14:textId="77777777" w:rsidR="009F2A21" w:rsidRPr="00923FFF" w:rsidRDefault="009F2A21" w:rsidP="009F2A21">
      <w:pPr>
        <w:spacing w:after="0"/>
        <w:jc w:val="both"/>
        <w:rPr>
          <w:rFonts w:ascii="Times New Roman" w:hAnsi="Times New Roman" w:cs="Times New Roman"/>
        </w:rPr>
      </w:pPr>
    </w:p>
    <w:p w14:paraId="32F48FA9" w14:textId="77777777" w:rsidR="00C93C0C" w:rsidRPr="00923FFF" w:rsidRDefault="006A40AA" w:rsidP="009F2A21">
      <w:pPr>
        <w:spacing w:after="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(čl.49.st.1. Zakona) dostupne na poveznici Ministarstva hrvatskih branitelja: </w:t>
      </w:r>
    </w:p>
    <w:p w14:paraId="6B380D33" w14:textId="77777777" w:rsidR="006A40AA" w:rsidRDefault="00000000" w:rsidP="009F2A21">
      <w:pPr>
        <w:spacing w:after="0"/>
        <w:jc w:val="both"/>
        <w:rPr>
          <w:rStyle w:val="Hiperveza"/>
          <w:rFonts w:ascii="Times New Roman" w:hAnsi="Times New Roman" w:cs="Times New Roman"/>
        </w:rPr>
      </w:pPr>
      <w:hyperlink r:id="rId8" w:history="1">
        <w:r w:rsidR="006A40AA" w:rsidRPr="00923FFF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05F5051" w14:textId="77777777" w:rsidR="009F2A21" w:rsidRPr="00923FFF" w:rsidRDefault="009F2A21" w:rsidP="009F2A21">
      <w:pPr>
        <w:spacing w:after="0"/>
        <w:jc w:val="both"/>
        <w:rPr>
          <w:rFonts w:ascii="Times New Roman" w:hAnsi="Times New Roman" w:cs="Times New Roman"/>
        </w:rPr>
      </w:pPr>
    </w:p>
    <w:p w14:paraId="439917C1" w14:textId="77777777" w:rsidR="00070EC1" w:rsidRPr="00923FFF" w:rsidRDefault="00070EC1" w:rsidP="00070EC1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Kandidati  koji su pravodobno dostavili potpunu prijavu sa svim prilozima odnosno ispravama </w:t>
      </w:r>
      <w:r w:rsidR="00C93C0C" w:rsidRPr="00923FFF">
        <w:rPr>
          <w:rFonts w:ascii="Times New Roman" w:hAnsi="Times New Roman" w:cs="Times New Roman"/>
        </w:rPr>
        <w:t xml:space="preserve">i ispunjavaju uvjete natječaja </w:t>
      </w:r>
      <w:r w:rsidRPr="00923FFF">
        <w:rPr>
          <w:rFonts w:ascii="Times New Roman" w:hAnsi="Times New Roman" w:cs="Times New Roman"/>
        </w:rPr>
        <w:t>dužni su pristupiti procjeni odnosno testiranju prema odredbama Pravilnika o zapošljavanju koji se nalazi na web stranici O</w:t>
      </w:r>
      <w:r w:rsidR="00F5341A" w:rsidRPr="00923FFF">
        <w:rPr>
          <w:rFonts w:ascii="Times New Roman" w:hAnsi="Times New Roman" w:cs="Times New Roman"/>
        </w:rPr>
        <w:t xml:space="preserve">Š </w:t>
      </w:r>
      <w:proofErr w:type="spellStart"/>
      <w:r w:rsidR="00F5341A" w:rsidRPr="00923FFF">
        <w:rPr>
          <w:rFonts w:ascii="Times New Roman" w:hAnsi="Times New Roman" w:cs="Times New Roman"/>
        </w:rPr>
        <w:t>Hodošan</w:t>
      </w:r>
      <w:proofErr w:type="spellEnd"/>
      <w:r w:rsidRPr="00923FFF">
        <w:rPr>
          <w:rFonts w:ascii="Times New Roman" w:hAnsi="Times New Roman" w:cs="Times New Roman"/>
        </w:rPr>
        <w:t xml:space="preserve"> </w:t>
      </w:r>
      <w:hyperlink r:id="rId9" w:history="1">
        <w:r w:rsidR="005848B4" w:rsidRPr="00923FFF">
          <w:rPr>
            <w:rStyle w:val="Hiperveza"/>
            <w:rFonts w:ascii="Times New Roman" w:hAnsi="Times New Roman" w:cs="Times New Roman"/>
          </w:rPr>
          <w:t>www.skola-hodosan.hr</w:t>
        </w:r>
      </w:hyperlink>
      <w:r w:rsidRPr="00923FFF">
        <w:rPr>
          <w:rFonts w:ascii="Times New Roman" w:hAnsi="Times New Roman" w:cs="Times New Roman"/>
        </w:rPr>
        <w:t xml:space="preserve">. </w:t>
      </w:r>
    </w:p>
    <w:p w14:paraId="63312944" w14:textId="77777777" w:rsidR="00070EC1" w:rsidRPr="00923FFF" w:rsidRDefault="00070EC1" w:rsidP="00070EC1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Kandidat prijavom na natječaj daje privolu za obradu osobnih podataka navedenih u svim dostavljenim prilozima odnosno ispravama za potrebe provedbe natječajnog postupka sukladno važećim propisima o zaštiti osobnih podataka.</w:t>
      </w:r>
    </w:p>
    <w:p w14:paraId="6A7D5380" w14:textId="77777777" w:rsidR="00522B39" w:rsidRDefault="00070EC1" w:rsidP="00070EC1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Rok za podnošenje prijava je 8 dana od dana objave natječaja na mrežnoj stranici i oglasnoj ploči O</w:t>
      </w:r>
      <w:r w:rsidR="000D57C5" w:rsidRPr="00923FFF">
        <w:rPr>
          <w:rFonts w:ascii="Times New Roman" w:hAnsi="Times New Roman" w:cs="Times New Roman"/>
        </w:rPr>
        <w:t xml:space="preserve">Š </w:t>
      </w:r>
      <w:proofErr w:type="spellStart"/>
      <w:r w:rsidR="000D57C5" w:rsidRPr="00923FFF">
        <w:rPr>
          <w:rFonts w:ascii="Times New Roman" w:hAnsi="Times New Roman" w:cs="Times New Roman"/>
        </w:rPr>
        <w:t>Hodošan</w:t>
      </w:r>
      <w:proofErr w:type="spellEnd"/>
      <w:r w:rsidRPr="00923FFF">
        <w:rPr>
          <w:rFonts w:ascii="Times New Roman" w:hAnsi="Times New Roman" w:cs="Times New Roman"/>
        </w:rPr>
        <w:t xml:space="preserve"> te mrežnoj stranici i oglasnoj ploči Hrvatskog zavoda za zapošljavanje. </w:t>
      </w:r>
    </w:p>
    <w:p w14:paraId="700913F4" w14:textId="68889C5B" w:rsidR="00070EC1" w:rsidRPr="00923FFF" w:rsidRDefault="00070EC1" w:rsidP="00070EC1">
      <w:pPr>
        <w:jc w:val="both"/>
        <w:rPr>
          <w:rFonts w:ascii="Times New Roman" w:hAnsi="Times New Roman" w:cs="Times New Roman"/>
          <w:b/>
        </w:rPr>
      </w:pPr>
      <w:r w:rsidRPr="00923FFF">
        <w:rPr>
          <w:rFonts w:ascii="Times New Roman" w:hAnsi="Times New Roman" w:cs="Times New Roman"/>
          <w:b/>
        </w:rPr>
        <w:t xml:space="preserve">Natječaj traje </w:t>
      </w:r>
      <w:r w:rsidR="00BB7D6C" w:rsidRPr="00923FFF">
        <w:rPr>
          <w:rFonts w:ascii="Times New Roman" w:hAnsi="Times New Roman" w:cs="Times New Roman"/>
          <w:b/>
        </w:rPr>
        <w:t xml:space="preserve">od </w:t>
      </w:r>
      <w:r w:rsidR="005C0014">
        <w:rPr>
          <w:rFonts w:ascii="Times New Roman" w:hAnsi="Times New Roman" w:cs="Times New Roman"/>
          <w:b/>
        </w:rPr>
        <w:t>28</w:t>
      </w:r>
      <w:r w:rsidR="002253D0" w:rsidRPr="00923FFF">
        <w:rPr>
          <w:rFonts w:ascii="Times New Roman" w:hAnsi="Times New Roman" w:cs="Times New Roman"/>
          <w:b/>
        </w:rPr>
        <w:t xml:space="preserve">. </w:t>
      </w:r>
      <w:r w:rsidR="00CB66DD">
        <w:rPr>
          <w:rFonts w:ascii="Times New Roman" w:hAnsi="Times New Roman" w:cs="Times New Roman"/>
          <w:b/>
        </w:rPr>
        <w:t>svibnja</w:t>
      </w:r>
      <w:r w:rsidR="00923FFF" w:rsidRPr="00923FFF">
        <w:rPr>
          <w:rFonts w:ascii="Times New Roman" w:hAnsi="Times New Roman" w:cs="Times New Roman"/>
          <w:b/>
        </w:rPr>
        <w:t xml:space="preserve"> 2026</w:t>
      </w:r>
      <w:r w:rsidR="00B6575F" w:rsidRPr="00923FFF">
        <w:rPr>
          <w:rFonts w:ascii="Times New Roman" w:hAnsi="Times New Roman" w:cs="Times New Roman"/>
          <w:b/>
        </w:rPr>
        <w:t xml:space="preserve">. </w:t>
      </w:r>
      <w:r w:rsidR="00111E99" w:rsidRPr="00923FFF">
        <w:rPr>
          <w:rFonts w:ascii="Times New Roman" w:hAnsi="Times New Roman" w:cs="Times New Roman"/>
          <w:b/>
        </w:rPr>
        <w:t>d</w:t>
      </w:r>
      <w:r w:rsidR="00B6575F" w:rsidRPr="00923FFF">
        <w:rPr>
          <w:rFonts w:ascii="Times New Roman" w:hAnsi="Times New Roman" w:cs="Times New Roman"/>
          <w:b/>
        </w:rPr>
        <w:t>o</w:t>
      </w:r>
      <w:r w:rsidR="00111E99" w:rsidRPr="00923FFF">
        <w:rPr>
          <w:rFonts w:ascii="Times New Roman" w:hAnsi="Times New Roman" w:cs="Times New Roman"/>
          <w:b/>
        </w:rPr>
        <w:t xml:space="preserve"> </w:t>
      </w:r>
      <w:r w:rsidR="005C0014">
        <w:rPr>
          <w:rFonts w:ascii="Times New Roman" w:hAnsi="Times New Roman" w:cs="Times New Roman"/>
          <w:b/>
        </w:rPr>
        <w:t>5</w:t>
      </w:r>
      <w:r w:rsidR="002253D0" w:rsidRPr="00923FFF">
        <w:rPr>
          <w:rFonts w:ascii="Times New Roman" w:hAnsi="Times New Roman" w:cs="Times New Roman"/>
          <w:b/>
        </w:rPr>
        <w:t xml:space="preserve">. </w:t>
      </w:r>
      <w:r w:rsidR="00C82709">
        <w:rPr>
          <w:rFonts w:ascii="Times New Roman" w:hAnsi="Times New Roman" w:cs="Times New Roman"/>
          <w:b/>
        </w:rPr>
        <w:t>lipnja</w:t>
      </w:r>
      <w:r w:rsidR="002253D0" w:rsidRPr="00923FFF">
        <w:rPr>
          <w:rFonts w:ascii="Times New Roman" w:hAnsi="Times New Roman" w:cs="Times New Roman"/>
          <w:b/>
        </w:rPr>
        <w:t xml:space="preserve"> 2026</w:t>
      </w:r>
      <w:r w:rsidR="00111E99" w:rsidRPr="00923FFF">
        <w:rPr>
          <w:rFonts w:ascii="Times New Roman" w:hAnsi="Times New Roman" w:cs="Times New Roman"/>
          <w:b/>
        </w:rPr>
        <w:t>.</w:t>
      </w:r>
      <w:r w:rsidR="00B6575F" w:rsidRPr="00923FFF">
        <w:rPr>
          <w:rFonts w:ascii="Times New Roman" w:hAnsi="Times New Roman" w:cs="Times New Roman"/>
          <w:b/>
          <w:shd w:val="clear" w:color="auto" w:fill="FFFF00"/>
        </w:rPr>
        <w:t xml:space="preserve"> </w:t>
      </w:r>
    </w:p>
    <w:p w14:paraId="274F7A51" w14:textId="77777777" w:rsidR="00070EC1" w:rsidRPr="00923FFF" w:rsidRDefault="00070EC1" w:rsidP="009F2A21">
      <w:pPr>
        <w:spacing w:after="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Pisane prijave s potrebnom dokumentacijom o ispunjavanju uvjeta iz natječaja dostavljaju se poštom</w:t>
      </w:r>
      <w:r w:rsidR="00BC0129" w:rsidRPr="00923FFF">
        <w:rPr>
          <w:rFonts w:ascii="Times New Roman" w:hAnsi="Times New Roman" w:cs="Times New Roman"/>
        </w:rPr>
        <w:t xml:space="preserve"> </w:t>
      </w:r>
      <w:r w:rsidRPr="00923FFF">
        <w:rPr>
          <w:rFonts w:ascii="Times New Roman" w:hAnsi="Times New Roman" w:cs="Times New Roman"/>
        </w:rPr>
        <w:t xml:space="preserve"> ili </w:t>
      </w:r>
      <w:r w:rsidR="00BC0129" w:rsidRPr="00923FFF">
        <w:rPr>
          <w:rFonts w:ascii="Times New Roman" w:hAnsi="Times New Roman" w:cs="Times New Roman"/>
        </w:rPr>
        <w:t xml:space="preserve">osobno </w:t>
      </w:r>
      <w:r w:rsidRPr="00923FFF">
        <w:rPr>
          <w:rFonts w:ascii="Times New Roman" w:hAnsi="Times New Roman" w:cs="Times New Roman"/>
        </w:rPr>
        <w:t xml:space="preserve"> na adresu:</w:t>
      </w:r>
    </w:p>
    <w:p w14:paraId="2F1446E0" w14:textId="77777777" w:rsidR="000D57C5" w:rsidRPr="00923FFF" w:rsidRDefault="000D57C5" w:rsidP="009F2A21">
      <w:pPr>
        <w:spacing w:after="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OSNOVNA ŠKOLA HODOŠAN</w:t>
      </w:r>
      <w:r w:rsidR="00923FFF">
        <w:rPr>
          <w:rFonts w:ascii="Times New Roman" w:hAnsi="Times New Roman" w:cs="Times New Roman"/>
        </w:rPr>
        <w:t xml:space="preserve">, </w:t>
      </w:r>
      <w:r w:rsidRPr="00923FFF">
        <w:rPr>
          <w:rFonts w:ascii="Times New Roman" w:hAnsi="Times New Roman" w:cs="Times New Roman"/>
        </w:rPr>
        <w:t>Braće Radića 2/A</w:t>
      </w:r>
      <w:r w:rsidR="00923FFF">
        <w:rPr>
          <w:rFonts w:ascii="Times New Roman" w:hAnsi="Times New Roman" w:cs="Times New Roman"/>
        </w:rPr>
        <w:t xml:space="preserve">, </w:t>
      </w:r>
      <w:r w:rsidR="00923FFF" w:rsidRPr="00923FFF">
        <w:rPr>
          <w:rFonts w:ascii="Times New Roman" w:hAnsi="Times New Roman" w:cs="Times New Roman"/>
        </w:rPr>
        <w:t xml:space="preserve">40320 Donji </w:t>
      </w:r>
      <w:r w:rsidRPr="00923FFF">
        <w:rPr>
          <w:rFonts w:ascii="Times New Roman" w:hAnsi="Times New Roman" w:cs="Times New Roman"/>
        </w:rPr>
        <w:t>Kraljevec</w:t>
      </w:r>
    </w:p>
    <w:p w14:paraId="37EFC3DC" w14:textId="3DA4A8E2" w:rsidR="00070EC1" w:rsidRPr="00923FFF" w:rsidRDefault="00070EC1" w:rsidP="009F2A21">
      <w:pPr>
        <w:spacing w:after="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s naznakom: „za natječaj</w:t>
      </w:r>
      <w:r w:rsidR="003D210F" w:rsidRPr="00923FFF">
        <w:rPr>
          <w:rFonts w:ascii="Times New Roman" w:hAnsi="Times New Roman" w:cs="Times New Roman"/>
        </w:rPr>
        <w:t xml:space="preserve"> – </w:t>
      </w:r>
      <w:r w:rsidR="00F76160">
        <w:rPr>
          <w:rFonts w:ascii="Times New Roman" w:hAnsi="Times New Roman" w:cs="Times New Roman"/>
        </w:rPr>
        <w:t>kuhar/kuharica</w:t>
      </w:r>
      <w:r w:rsidRPr="00923FFF">
        <w:rPr>
          <w:rFonts w:ascii="Times New Roman" w:hAnsi="Times New Roman" w:cs="Times New Roman"/>
        </w:rPr>
        <w:t>“</w:t>
      </w:r>
    </w:p>
    <w:p w14:paraId="0439A984" w14:textId="77777777" w:rsidR="00070EC1" w:rsidRPr="00923FFF" w:rsidRDefault="00A65D5E" w:rsidP="00923FFF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Ako se prijave šalju posljednjeg dana natječaja moraju biti poslane preporučenom pošiljkom.</w:t>
      </w:r>
    </w:p>
    <w:p w14:paraId="3328D138" w14:textId="77777777" w:rsidR="00EA69B5" w:rsidRPr="00923FFF" w:rsidRDefault="00070EC1" w:rsidP="00070EC1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Nepravodobne i nepotpune prijave neće se razmatrati. </w:t>
      </w:r>
    </w:p>
    <w:p w14:paraId="3FEF27E3" w14:textId="77777777" w:rsidR="008E3A37" w:rsidRPr="009F2A21" w:rsidRDefault="00070EC1" w:rsidP="009F2A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Kandidat prijavljen na natječaj bit će obaviješten putem mrežne stranice školske ustanove: </w:t>
      </w:r>
      <w:hyperlink r:id="rId10" w:history="1">
        <w:r w:rsidR="000D57C5" w:rsidRPr="00923FFF">
          <w:rPr>
            <w:rStyle w:val="Hiperveza"/>
            <w:rFonts w:ascii="Times New Roman" w:hAnsi="Times New Roman" w:cs="Times New Roman"/>
          </w:rPr>
          <w:t>www.skola-hodosan.hr</w:t>
        </w:r>
      </w:hyperlink>
      <w:r w:rsidRPr="00923FFF">
        <w:rPr>
          <w:rFonts w:ascii="Times New Roman" w:hAnsi="Times New Roman" w:cs="Times New Roman"/>
        </w:rPr>
        <w:t xml:space="preserve"> najkasnije u roku od osam dana od dana sklapanja ugovora o radu s odabranim kandidatom. U slučaju da se na natječaj prijave kandidati koji se pozivaju na pravo prednosti pri zapošljavanju prema posebnom propisu, svi će kandidati biti obaviješteni i prema članku 20. stavku 4. Pravilnika.</w:t>
      </w:r>
      <w:r w:rsidRPr="00923FFF">
        <w:rPr>
          <w:rFonts w:ascii="Times New Roman" w:hAnsi="Times New Roman" w:cs="Times New Roman"/>
        </w:rPr>
        <w:tab/>
      </w:r>
      <w:r w:rsidRPr="00923FFF">
        <w:rPr>
          <w:rFonts w:ascii="Times New Roman" w:hAnsi="Times New Roman" w:cs="Times New Roman"/>
        </w:rPr>
        <w:tab/>
      </w:r>
      <w:r w:rsidRPr="00923FFF">
        <w:rPr>
          <w:rFonts w:ascii="Times New Roman" w:hAnsi="Times New Roman" w:cs="Times New Roman"/>
        </w:rPr>
        <w:tab/>
      </w:r>
      <w:r w:rsidRPr="00923FFF">
        <w:rPr>
          <w:rFonts w:ascii="Times New Roman" w:hAnsi="Times New Roman" w:cs="Times New Roman"/>
        </w:rPr>
        <w:tab/>
      </w:r>
      <w:r w:rsidRPr="00923FFF">
        <w:rPr>
          <w:rFonts w:ascii="Times New Roman" w:hAnsi="Times New Roman" w:cs="Times New Roman"/>
        </w:rPr>
        <w:tab/>
      </w:r>
      <w:r w:rsidR="008E3A37" w:rsidRPr="00923FFF">
        <w:rPr>
          <w:rFonts w:ascii="Times New Roman" w:hAnsi="Times New Roman" w:cs="Times New Roman"/>
        </w:rPr>
        <w:tab/>
      </w:r>
      <w:r w:rsidR="008E3A37" w:rsidRPr="00923FFF">
        <w:rPr>
          <w:rFonts w:ascii="Times New Roman" w:hAnsi="Times New Roman" w:cs="Times New Roman"/>
        </w:rPr>
        <w:tab/>
      </w:r>
      <w:r w:rsidR="008E3A37" w:rsidRPr="00923FFF">
        <w:rPr>
          <w:rFonts w:ascii="Times New Roman" w:hAnsi="Times New Roman" w:cs="Times New Roman"/>
        </w:rPr>
        <w:tab/>
      </w:r>
      <w:r w:rsidR="008E3A37" w:rsidRPr="00923FFF">
        <w:rPr>
          <w:rFonts w:ascii="Times New Roman" w:hAnsi="Times New Roman" w:cs="Times New Roman"/>
        </w:rPr>
        <w:tab/>
      </w:r>
      <w:r w:rsidR="008E3A37" w:rsidRPr="00923FFF">
        <w:rPr>
          <w:rFonts w:ascii="Times New Roman" w:hAnsi="Times New Roman" w:cs="Times New Roman"/>
        </w:rPr>
        <w:tab/>
      </w:r>
      <w:r w:rsidR="008E3A37" w:rsidRPr="00923FFF">
        <w:rPr>
          <w:rFonts w:ascii="Times New Roman" w:hAnsi="Times New Roman" w:cs="Times New Roman"/>
        </w:rPr>
        <w:tab/>
      </w:r>
    </w:p>
    <w:p w14:paraId="54DA016F" w14:textId="77777777" w:rsidR="008E3A37" w:rsidRPr="00923FFF" w:rsidRDefault="00923FFF" w:rsidP="009F2A21">
      <w:pPr>
        <w:spacing w:after="0" w:line="240" w:lineRule="auto"/>
        <w:ind w:left="6372"/>
        <w:jc w:val="right"/>
        <w:rPr>
          <w:rFonts w:ascii="Times New Roman" w:eastAsia="Times New Roman" w:hAnsi="Times New Roman" w:cs="Times New Roman"/>
        </w:rPr>
      </w:pPr>
      <w:r w:rsidRPr="00923FFF">
        <w:rPr>
          <w:rFonts w:ascii="Times New Roman" w:eastAsia="Times New Roman" w:hAnsi="Times New Roman" w:cs="Times New Roman"/>
        </w:rPr>
        <w:t>RAVNATELJ:</w:t>
      </w:r>
    </w:p>
    <w:p w14:paraId="4A75F496" w14:textId="77777777" w:rsidR="00960AC7" w:rsidRPr="009F2A21" w:rsidRDefault="00314D93" w:rsidP="009F2A21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</w:rPr>
      </w:pPr>
      <w:r w:rsidRPr="00923FFF">
        <w:rPr>
          <w:rFonts w:ascii="Times New Roman" w:eastAsia="Times New Roman" w:hAnsi="Times New Roman" w:cs="Times New Roman"/>
        </w:rPr>
        <w:t xml:space="preserve"> </w:t>
      </w:r>
      <w:r w:rsidR="00923FFF" w:rsidRPr="00923FFF">
        <w:rPr>
          <w:rFonts w:ascii="Times New Roman" w:eastAsia="Times New Roman" w:hAnsi="Times New Roman" w:cs="Times New Roman"/>
        </w:rPr>
        <w:t>Damir Kovačić, dipl.inf.</w:t>
      </w:r>
    </w:p>
    <w:sectPr w:rsidR="00960AC7" w:rsidRPr="009F2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27528"/>
    <w:multiLevelType w:val="hybridMultilevel"/>
    <w:tmpl w:val="E76A7F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A192D"/>
    <w:multiLevelType w:val="hybridMultilevel"/>
    <w:tmpl w:val="6F18465C"/>
    <w:lvl w:ilvl="0" w:tplc="7A7C8AF6">
      <w:start w:val="1"/>
      <w:numFmt w:val="bullet"/>
      <w:lvlText w:val="-"/>
      <w:lvlJc w:val="left"/>
      <w:pPr>
        <w:ind w:left="390" w:hanging="360"/>
      </w:pPr>
      <w:rPr>
        <w:rFonts w:ascii="Calibri" w:eastAsiaTheme="minorEastAsia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47C76E92"/>
    <w:multiLevelType w:val="hybridMultilevel"/>
    <w:tmpl w:val="273445EE"/>
    <w:lvl w:ilvl="0" w:tplc="2B0000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72933004"/>
    <w:multiLevelType w:val="hybridMultilevel"/>
    <w:tmpl w:val="E76A7F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817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1651553">
    <w:abstractNumId w:val="1"/>
  </w:num>
  <w:num w:numId="3" w16cid:durableId="988241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6017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8CA"/>
    <w:rsid w:val="000676E3"/>
    <w:rsid w:val="00070EC1"/>
    <w:rsid w:val="00073276"/>
    <w:rsid w:val="000D273B"/>
    <w:rsid w:val="000D57C5"/>
    <w:rsid w:val="00111E99"/>
    <w:rsid w:val="00141244"/>
    <w:rsid w:val="00146FEC"/>
    <w:rsid w:val="001673AE"/>
    <w:rsid w:val="0019291B"/>
    <w:rsid w:val="001A1040"/>
    <w:rsid w:val="001C0DAF"/>
    <w:rsid w:val="001F067A"/>
    <w:rsid w:val="00203751"/>
    <w:rsid w:val="002207CA"/>
    <w:rsid w:val="002253D0"/>
    <w:rsid w:val="002B5157"/>
    <w:rsid w:val="002D0764"/>
    <w:rsid w:val="00307B2F"/>
    <w:rsid w:val="00310A8D"/>
    <w:rsid w:val="00314D93"/>
    <w:rsid w:val="00336534"/>
    <w:rsid w:val="00343249"/>
    <w:rsid w:val="003439E9"/>
    <w:rsid w:val="00357F15"/>
    <w:rsid w:val="00382A64"/>
    <w:rsid w:val="003C38A5"/>
    <w:rsid w:val="003D210F"/>
    <w:rsid w:val="00440853"/>
    <w:rsid w:val="00466E19"/>
    <w:rsid w:val="004A3D65"/>
    <w:rsid w:val="004B6A0D"/>
    <w:rsid w:val="004E4249"/>
    <w:rsid w:val="00522B39"/>
    <w:rsid w:val="0052732D"/>
    <w:rsid w:val="0053161D"/>
    <w:rsid w:val="0053297B"/>
    <w:rsid w:val="00551C42"/>
    <w:rsid w:val="005550FE"/>
    <w:rsid w:val="005558CA"/>
    <w:rsid w:val="00560CC7"/>
    <w:rsid w:val="005848B4"/>
    <w:rsid w:val="0059095F"/>
    <w:rsid w:val="005C0014"/>
    <w:rsid w:val="005F1D62"/>
    <w:rsid w:val="00624C47"/>
    <w:rsid w:val="00651CE5"/>
    <w:rsid w:val="006529CE"/>
    <w:rsid w:val="00697466"/>
    <w:rsid w:val="006A40AA"/>
    <w:rsid w:val="006F5316"/>
    <w:rsid w:val="00731754"/>
    <w:rsid w:val="00731A58"/>
    <w:rsid w:val="00744B02"/>
    <w:rsid w:val="007529D6"/>
    <w:rsid w:val="0080491E"/>
    <w:rsid w:val="00827444"/>
    <w:rsid w:val="008457A4"/>
    <w:rsid w:val="00851E13"/>
    <w:rsid w:val="008742F4"/>
    <w:rsid w:val="00891460"/>
    <w:rsid w:val="008927F7"/>
    <w:rsid w:val="008A52B6"/>
    <w:rsid w:val="008E3A37"/>
    <w:rsid w:val="00923FFF"/>
    <w:rsid w:val="00960AC7"/>
    <w:rsid w:val="0097771A"/>
    <w:rsid w:val="00987783"/>
    <w:rsid w:val="009B75FB"/>
    <w:rsid w:val="009F2A21"/>
    <w:rsid w:val="009F376D"/>
    <w:rsid w:val="00A316CF"/>
    <w:rsid w:val="00A4016C"/>
    <w:rsid w:val="00A65D5E"/>
    <w:rsid w:val="00A91DC2"/>
    <w:rsid w:val="00AB7855"/>
    <w:rsid w:val="00AD3F72"/>
    <w:rsid w:val="00AE0051"/>
    <w:rsid w:val="00AE2530"/>
    <w:rsid w:val="00B2340E"/>
    <w:rsid w:val="00B25FFC"/>
    <w:rsid w:val="00B6575F"/>
    <w:rsid w:val="00B87594"/>
    <w:rsid w:val="00BA248C"/>
    <w:rsid w:val="00BB7D6C"/>
    <w:rsid w:val="00BC0129"/>
    <w:rsid w:val="00BF1A08"/>
    <w:rsid w:val="00C20F49"/>
    <w:rsid w:val="00C4524F"/>
    <w:rsid w:val="00C454D1"/>
    <w:rsid w:val="00C7648A"/>
    <w:rsid w:val="00C82709"/>
    <w:rsid w:val="00C93C0C"/>
    <w:rsid w:val="00C940AF"/>
    <w:rsid w:val="00CB028F"/>
    <w:rsid w:val="00CB66DD"/>
    <w:rsid w:val="00D1796B"/>
    <w:rsid w:val="00D60F65"/>
    <w:rsid w:val="00DE662A"/>
    <w:rsid w:val="00DE6DAB"/>
    <w:rsid w:val="00E0341F"/>
    <w:rsid w:val="00E07281"/>
    <w:rsid w:val="00E11395"/>
    <w:rsid w:val="00E433CE"/>
    <w:rsid w:val="00E50273"/>
    <w:rsid w:val="00E5277E"/>
    <w:rsid w:val="00EA69B5"/>
    <w:rsid w:val="00EC115E"/>
    <w:rsid w:val="00ED73B5"/>
    <w:rsid w:val="00EE1F0A"/>
    <w:rsid w:val="00F008DB"/>
    <w:rsid w:val="00F40134"/>
    <w:rsid w:val="00F5048A"/>
    <w:rsid w:val="00F5341A"/>
    <w:rsid w:val="00F61E66"/>
    <w:rsid w:val="00F66FC8"/>
    <w:rsid w:val="00F73940"/>
    <w:rsid w:val="00F76160"/>
    <w:rsid w:val="00F7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82DB4"/>
  <w15:docId w15:val="{67D244C4-A9FA-4414-9543-6974AF3A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DAF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70EC1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070EC1"/>
    <w:pPr>
      <w:spacing w:after="0" w:line="240" w:lineRule="auto"/>
    </w:pPr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070EC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C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115E"/>
    <w:rPr>
      <w:rFonts w:ascii="Tahoma" w:eastAsiaTheme="minorEastAsia" w:hAnsi="Tahoma" w:cs="Tahoma"/>
      <w:sz w:val="16"/>
      <w:szCs w:val="16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5848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8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skola-hodosan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a-hodos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cp:lastPrinted>2026-05-28T08:00:00Z</cp:lastPrinted>
  <dcterms:created xsi:type="dcterms:W3CDTF">2026-10-22T09:12:00Z</dcterms:created>
  <dcterms:modified xsi:type="dcterms:W3CDTF">2026-10-22T09:12:00Z</dcterms:modified>
</cp:coreProperties>
</file>